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C0" w:rsidRPr="004E1C26" w:rsidRDefault="00546B27" w:rsidP="00546B27">
      <w:pPr>
        <w:jc w:val="center"/>
        <w:rPr>
          <w:rFonts w:ascii="Calibri Light" w:hAnsi="Calibri Light" w:cs="Calibri Light"/>
          <w:color w:val="000000"/>
          <w:kern w:val="24"/>
          <w:sz w:val="96"/>
          <w:szCs w:val="96"/>
        </w:rPr>
      </w:pPr>
      <w:r w:rsidRPr="004E1C26">
        <w:rPr>
          <w:rFonts w:ascii="Calibri Light" w:hAnsi="Calibri Light" w:cs="Calibri Light"/>
          <w:color w:val="000000"/>
          <w:kern w:val="24"/>
          <w:sz w:val="96"/>
          <w:szCs w:val="96"/>
        </w:rPr>
        <w:t xml:space="preserve">Life Beyond </w:t>
      </w:r>
      <w:proofErr w:type="spellStart"/>
      <w:r w:rsidRPr="004E1C26">
        <w:rPr>
          <w:rFonts w:ascii="Calibri Light" w:hAnsi="Calibri Light" w:cs="Calibri Light"/>
          <w:color w:val="000000"/>
          <w:kern w:val="24"/>
          <w:sz w:val="96"/>
          <w:szCs w:val="96"/>
        </w:rPr>
        <w:t>Hostas</w:t>
      </w:r>
      <w:proofErr w:type="spellEnd"/>
    </w:p>
    <w:p w:rsidR="00546B27" w:rsidRPr="004E1C26" w:rsidRDefault="00546B27" w:rsidP="004E1C26">
      <w:pPr>
        <w:rPr>
          <w:rFonts w:ascii="Calibri Light" w:hAnsi="Calibri Light" w:cs="Calibri Light"/>
          <w:color w:val="000000"/>
          <w:kern w:val="24"/>
          <w:sz w:val="52"/>
          <w:szCs w:val="52"/>
        </w:rPr>
      </w:pPr>
      <w:r w:rsidRPr="004E1C26">
        <w:rPr>
          <w:rFonts w:ascii="Calibri Light" w:hAnsi="Calibri Light" w:cs="Calibri Light"/>
          <w:color w:val="000000"/>
          <w:kern w:val="24"/>
          <w:sz w:val="52"/>
          <w:szCs w:val="52"/>
        </w:rPr>
        <w:t>Not all shade is created equal!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Definition of shade: up to 4 hours of sunlight a day.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Bright shade: 2-4 hours of morning or afternoon sun and dappled shade during the day 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Dappled shade: mixture of sun and shade under a deciduous tree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Dense shade: no direct sun, dense tree canopies 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Dry shade: shallow tree roots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Deep shade: dark side of the wall (also, remember that white color reflects light!)</w:t>
      </w:r>
    </w:p>
    <w:p w:rsidR="00546B27" w:rsidRPr="00546B27" w:rsidRDefault="00546B27" w:rsidP="00546B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4"/>
          <w:sz w:val="36"/>
          <w:szCs w:val="36"/>
        </w:rPr>
      </w:pPr>
    </w:p>
    <w:p w:rsidR="00546B27" w:rsidRPr="00546B27" w:rsidRDefault="00546B27">
      <w:pPr>
        <w:rPr>
          <w:rFonts w:ascii="Calibri Light" w:hAnsi="Calibri Light" w:cs="Calibri Light"/>
          <w:color w:val="000000"/>
          <w:kern w:val="24"/>
          <w:sz w:val="52"/>
          <w:szCs w:val="52"/>
        </w:rPr>
      </w:pPr>
      <w:r w:rsidRPr="00546B27">
        <w:rPr>
          <w:rFonts w:ascii="Calibri Light" w:hAnsi="Calibri Light" w:cs="Calibri Light"/>
          <w:color w:val="000000"/>
          <w:kern w:val="24"/>
          <w:sz w:val="52"/>
          <w:szCs w:val="52"/>
        </w:rPr>
        <w:t>Trees: roots and branches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Deep root system: Oak, Hickory, Black Tupelo </w:t>
      </w:r>
      <w:r w:rsidRPr="004E1C26">
        <w:rPr>
          <w:rFonts w:ascii="Calibri" w:hAnsi="Times New Roman" w:cs="Nirmala UI"/>
          <w:color w:val="000000"/>
          <w:kern w:val="24"/>
          <w:sz w:val="28"/>
          <w:szCs w:val="28"/>
          <w:cs/>
          <w:lang w:bidi="mr-IN"/>
        </w:rPr>
        <w:t>–</w:t>
      </w: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 relatively easy to garden under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Shallow root system: Maple, Beech, Birch </w:t>
      </w:r>
      <w:r w:rsidRPr="004E1C26">
        <w:rPr>
          <w:rFonts w:ascii="Calibri" w:hAnsi="Times New Roman" w:cs="Nirmala UI"/>
          <w:color w:val="000000"/>
          <w:kern w:val="24"/>
          <w:sz w:val="28"/>
          <w:szCs w:val="28"/>
          <w:cs/>
          <w:lang w:bidi="mr-IN"/>
        </w:rPr>
        <w:t>–</w:t>
      </w: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 competition for water, dry shade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Sometimes to convert dense shade into dappled shade just a few lower limbs should be removed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Trees with very low hanging branches (1-2 feet from the ground) might be worth mulching under </w:t>
      </w:r>
    </w:p>
    <w:p w:rsidR="004E1C26" w:rsidRDefault="004E1C26">
      <w:pPr>
        <w:rPr>
          <w:rFonts w:ascii="Calibri Light" w:hAnsi="Calibri Light" w:cs="Calibri Light"/>
          <w:color w:val="000000"/>
          <w:kern w:val="24"/>
          <w:sz w:val="52"/>
          <w:szCs w:val="52"/>
        </w:rPr>
      </w:pPr>
    </w:p>
    <w:p w:rsidR="00546B27" w:rsidRPr="00546B27" w:rsidRDefault="00546B27">
      <w:pPr>
        <w:rPr>
          <w:rFonts w:ascii="Calibri Light" w:hAnsi="Calibri Light" w:cs="Calibri Light"/>
          <w:color w:val="000000"/>
          <w:kern w:val="24"/>
          <w:sz w:val="52"/>
          <w:szCs w:val="52"/>
        </w:rPr>
      </w:pPr>
      <w:r w:rsidRPr="00546B27">
        <w:rPr>
          <w:rFonts w:ascii="Calibri Light" w:hAnsi="Calibri Light" w:cs="Calibri Light"/>
          <w:color w:val="000000"/>
          <w:kern w:val="24"/>
          <w:sz w:val="52"/>
          <w:szCs w:val="52"/>
        </w:rPr>
        <w:t>Deep shade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Consider hardscaping: seating area </w:t>
      </w:r>
      <w:r w:rsidRPr="004E1C26">
        <w:rPr>
          <w:rFonts w:ascii="Calibri" w:hAnsi="Times New Roman" w:cs="Nirmala UI"/>
          <w:color w:val="000000"/>
          <w:kern w:val="24"/>
          <w:sz w:val="28"/>
          <w:szCs w:val="28"/>
          <w:cs/>
          <w:lang w:bidi="mr-IN"/>
        </w:rPr>
        <w:t>–</w:t>
      </w: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 thick layer of mulch or patio with benches, statuary, fountain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Containers: Impatiens, Begonias, Coleus, foliage</w:t>
      </w:r>
    </w:p>
    <w:p w:rsidR="00546B27" w:rsidRDefault="00546B27" w:rsidP="00546B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4"/>
          <w:sz w:val="36"/>
          <w:szCs w:val="36"/>
        </w:rPr>
      </w:pPr>
    </w:p>
    <w:p w:rsidR="00546B27" w:rsidRDefault="00546B27" w:rsidP="00546B2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kern w:val="24"/>
          <w:sz w:val="52"/>
          <w:szCs w:val="52"/>
        </w:rPr>
      </w:pPr>
      <w:r w:rsidRPr="00546B27">
        <w:rPr>
          <w:rFonts w:ascii="Calibri Light" w:hAnsi="Calibri Light" w:cs="Calibri Light"/>
          <w:color w:val="000000"/>
          <w:kern w:val="24"/>
          <w:sz w:val="52"/>
          <w:szCs w:val="52"/>
        </w:rPr>
        <w:lastRenderedPageBreak/>
        <w:t>Principles of landscape design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Thriller  (36” and higher), Filler (approximately 18” to 24”), Spiller (approximately 6” to 12”)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Every plant has color, shape and texture. 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Shape: mat, mound, vase, upright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Texture: from fine to rough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We put together plants that have at least one characteristic in common, and at least one characteristic different</w:t>
      </w:r>
    </w:p>
    <w:p w:rsidR="00546B27" w:rsidRDefault="00546B27" w:rsidP="00546B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4"/>
          <w:sz w:val="36"/>
          <w:szCs w:val="36"/>
        </w:rPr>
      </w:pPr>
    </w:p>
    <w:p w:rsidR="00546B27" w:rsidRDefault="00546B27" w:rsidP="00546B2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kern w:val="24"/>
          <w:sz w:val="52"/>
          <w:szCs w:val="52"/>
        </w:rPr>
      </w:pPr>
      <w:r w:rsidRPr="00546B27">
        <w:rPr>
          <w:rFonts w:ascii="Calibri Light" w:hAnsi="Calibri Light" w:cs="Calibri Light"/>
          <w:color w:val="000000"/>
          <w:kern w:val="24"/>
          <w:sz w:val="52"/>
          <w:szCs w:val="52"/>
        </w:rPr>
        <w:t>Woodland garden</w:t>
      </w:r>
    </w:p>
    <w:p w:rsidR="00546B27" w:rsidRPr="004E1C26" w:rsidRDefault="00546B27" w:rsidP="00546B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Woodland plants are the plants that naturally grow under the canopies of taller trees.</w:t>
      </w:r>
    </w:p>
    <w:p w:rsidR="00546B27" w:rsidRPr="004E1C26" w:rsidRDefault="00546B27" w:rsidP="00546B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Trees: Dogwood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Cornus</w:t>
      </w:r>
      <w:proofErr w:type="spellEnd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kousa</w:t>
      </w:r>
      <w:proofErr w:type="spellEnd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 xml:space="preserve">, 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Cornus</w:t>
      </w:r>
      <w:proofErr w:type="spellEnd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florida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), Redbud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Cersis</w:t>
      </w:r>
      <w:proofErr w:type="spellEnd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canadensis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), Japanese Maple (</w:t>
      </w:r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 xml:space="preserve">Acer 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palmatum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</w:t>
      </w:r>
    </w:p>
    <w:p w:rsidR="00546B27" w:rsidRPr="004E1C26" w:rsidRDefault="00546B27" w:rsidP="00546B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Conifers: Yew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Taxus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), Hemlock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Tsuga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</w:t>
      </w:r>
    </w:p>
    <w:p w:rsidR="00546B27" w:rsidRPr="004E1C26" w:rsidRDefault="00546B27" w:rsidP="00546B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Broadleaf evergreens: Rhododendrons, Azaleas, </w:t>
      </w:r>
      <w:proofErr w:type="spellStart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Pieris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, Boxwood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Buxus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 - especially, “Green Mountain”, Oregon Grape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Mahonia</w:t>
      </w:r>
      <w:proofErr w:type="spellEnd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aquifolium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</w:t>
      </w:r>
    </w:p>
    <w:p w:rsidR="00546B27" w:rsidRPr="004E1C26" w:rsidRDefault="00546B27" w:rsidP="00546B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Shrubs: </w:t>
      </w:r>
      <w:proofErr w:type="spellStart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Vibernums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, Hydrangeas, Elderberry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Sambucus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), Chokeberry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Aronia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), Serviceberry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Amelanchier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), </w:t>
      </w:r>
      <w:proofErr w:type="spellStart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Kerria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, Deutzia</w:t>
      </w:r>
    </w:p>
    <w:p w:rsidR="00546B27" w:rsidRPr="004E1C26" w:rsidRDefault="00546B27" w:rsidP="00546B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Grasses: Sedges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Carex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), Japanese Forest Grass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Haconecloa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), Clamping Bamboo</w:t>
      </w:r>
    </w:p>
    <w:p w:rsidR="00546B27" w:rsidRPr="004E1C26" w:rsidRDefault="00546B27" w:rsidP="00546B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Groundcovers: Ivy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Hedera</w:t>
      </w:r>
      <w:proofErr w:type="spellEnd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 xml:space="preserve"> helix</w:t>
      </w: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), Periwinkle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Vinca</w:t>
      </w:r>
      <w:proofErr w:type="spellEnd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 xml:space="preserve"> minor</w:t>
      </w: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), Sweet Woodruff (</w:t>
      </w:r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Gallium</w:t>
      </w: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 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odoratum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), Bugleweed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Ajuga</w:t>
      </w:r>
      <w:proofErr w:type="spellEnd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reptans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), Pachysandra, </w:t>
      </w:r>
      <w:proofErr w:type="spellStart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Wintercreeper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Euonimu</w:t>
      </w: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s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 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fortunei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), </w:t>
      </w:r>
      <w:proofErr w:type="spellStart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Barrenwort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Epimedium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), Lily-of-the-Valley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Convallaria</w:t>
      </w:r>
      <w:proofErr w:type="spellEnd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majalis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), Dead Nettle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Lamium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), Creeping Jenny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Lysimachia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), Hardy </w:t>
      </w:r>
      <w:proofErr w:type="spellStart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Plumbago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Ceratostigma</w:t>
      </w:r>
      <w:proofErr w:type="spellEnd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plumbaginoides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</w:t>
      </w:r>
    </w:p>
    <w:p w:rsidR="00546B27" w:rsidRDefault="00546B27" w:rsidP="00546B2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kern w:val="24"/>
          <w:sz w:val="52"/>
          <w:szCs w:val="52"/>
        </w:rPr>
      </w:pPr>
      <w:r w:rsidRPr="00546B27">
        <w:rPr>
          <w:rFonts w:ascii="Calibri Light" w:hAnsi="Calibri Light" w:cs="Calibri Light"/>
          <w:color w:val="000000"/>
          <w:kern w:val="24"/>
          <w:sz w:val="52"/>
          <w:szCs w:val="52"/>
        </w:rPr>
        <w:t>Blooming in the shade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i/>
          <w:iCs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Spring: Lenten Rose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Helleborus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), bulbs, spring blooming Anemone (</w:t>
      </w:r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 xml:space="preserve">Anemone 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sylvestris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, </w:t>
      </w:r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 xml:space="preserve">Anemone 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pulsatilla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), </w:t>
      </w:r>
      <w:proofErr w:type="spellStart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Bergenia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, </w:t>
      </w:r>
      <w:proofErr w:type="spellStart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Brunnera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, Bleeding Heart (</w:t>
      </w:r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Dicentra</w:t>
      </w: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 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spectabilis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), </w:t>
      </w:r>
      <w:proofErr w:type="spellStart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Goatsbeard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Aruncus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), </w:t>
      </w:r>
      <w:proofErr w:type="spellStart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Pulmonaria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, Jacob’s Ladder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Polemonium</w:t>
      </w:r>
      <w:proofErr w:type="spellEnd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)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Summer: Hardy Geranium, </w:t>
      </w:r>
      <w:proofErr w:type="spellStart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Fernleaf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 Bleeding Heart (</w:t>
      </w:r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Dicentra</w:t>
      </w: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 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formosa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), Shamrock (</w:t>
      </w:r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Oxalis</w:t>
      </w: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), Corydalis, Celandine Poppy (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Stylophorum</w:t>
      </w:r>
      <w:proofErr w:type="spellEnd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diphyllum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), perennial Viola, Monkshood (</w:t>
      </w:r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Aconitum</w:t>
      </w: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), </w:t>
      </w:r>
      <w:proofErr w:type="spellStart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Astilbe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 xml:space="preserve">, Lobelia, </w:t>
      </w:r>
      <w:proofErr w:type="spellStart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Ligularia</w:t>
      </w:r>
      <w:proofErr w:type="spellEnd"/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, Bear’s Breeches (</w:t>
      </w:r>
      <w:r w:rsidRPr="004E1C26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Acanthus)</w:t>
      </w:r>
    </w:p>
    <w:p w:rsidR="00546B27" w:rsidRPr="004E1C26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4E1C26">
        <w:rPr>
          <w:rFonts w:ascii="Calibri" w:hAnsi="Calibri" w:cs="Calibri"/>
          <w:color w:val="000000"/>
          <w:kern w:val="24"/>
          <w:sz w:val="28"/>
          <w:szCs w:val="28"/>
        </w:rPr>
        <w:t>Fall: Japanese Anemone</w:t>
      </w:r>
    </w:p>
    <w:p w:rsidR="00546B27" w:rsidRDefault="00546B27" w:rsidP="00546B2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kern w:val="24"/>
          <w:sz w:val="52"/>
          <w:szCs w:val="52"/>
        </w:rPr>
      </w:pPr>
    </w:p>
    <w:p w:rsidR="00546B27" w:rsidRDefault="00546B27" w:rsidP="00546B2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kern w:val="24"/>
          <w:sz w:val="52"/>
          <w:szCs w:val="52"/>
        </w:rPr>
      </w:pPr>
      <w:r w:rsidRPr="00546B27">
        <w:rPr>
          <w:rFonts w:ascii="Calibri Light" w:hAnsi="Calibri Light" w:cs="Calibri Light"/>
          <w:color w:val="000000"/>
          <w:kern w:val="24"/>
          <w:sz w:val="52"/>
          <w:szCs w:val="52"/>
        </w:rPr>
        <w:t xml:space="preserve">Foliage beyond </w:t>
      </w:r>
      <w:proofErr w:type="spellStart"/>
      <w:r w:rsidRPr="00546B27">
        <w:rPr>
          <w:rFonts w:ascii="Calibri Light" w:hAnsi="Calibri Light" w:cs="Calibri Light"/>
          <w:color w:val="000000"/>
          <w:kern w:val="24"/>
          <w:sz w:val="52"/>
          <w:szCs w:val="52"/>
        </w:rPr>
        <w:t>hostas</w:t>
      </w:r>
      <w:proofErr w:type="spellEnd"/>
    </w:p>
    <w:p w:rsidR="00546B27" w:rsidRPr="008615A2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 xml:space="preserve">Foamflowers and </w:t>
      </w:r>
      <w:proofErr w:type="spellStart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Coralbells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 xml:space="preserve"> (</w:t>
      </w:r>
      <w:proofErr w:type="spellStart"/>
      <w:r w:rsidRPr="008615A2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Tiarellas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 xml:space="preserve"> and </w:t>
      </w:r>
      <w:proofErr w:type="spellStart"/>
      <w:r w:rsidRPr="008615A2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Heucheras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)</w:t>
      </w:r>
    </w:p>
    <w:p w:rsidR="00546B27" w:rsidRPr="008615A2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Painted ferns</w:t>
      </w:r>
    </w:p>
    <w:p w:rsidR="00546B27" w:rsidRPr="008615A2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 xml:space="preserve">Creeping Jenny, </w:t>
      </w:r>
      <w:proofErr w:type="spellStart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Ajuga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 xml:space="preserve">, Hardy </w:t>
      </w:r>
      <w:proofErr w:type="spellStart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Plumbago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 xml:space="preserve"> </w:t>
      </w:r>
    </w:p>
    <w:p w:rsidR="00546B27" w:rsidRPr="008615A2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 xml:space="preserve">Aralia, </w:t>
      </w:r>
      <w:proofErr w:type="spellStart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Cimicifuga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 xml:space="preserve">, </w:t>
      </w:r>
      <w:proofErr w:type="spellStart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Ligularia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, Piggyback Plant (</w:t>
      </w:r>
      <w:proofErr w:type="spellStart"/>
      <w:r w:rsidRPr="008615A2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Tolmiea</w:t>
      </w:r>
      <w:proofErr w:type="spellEnd"/>
      <w:r w:rsidRPr="008615A2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8615A2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menziesii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)</w:t>
      </w:r>
    </w:p>
    <w:p w:rsidR="00546B27" w:rsidRPr="008615A2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 xml:space="preserve">Variegation: Japanese Forest Grass, Sedges, </w:t>
      </w:r>
      <w:proofErr w:type="spellStart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Polemonium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 xml:space="preserve"> “Jacob’s Ladder”, variegated Solomon’s Seal (</w:t>
      </w:r>
      <w:proofErr w:type="spellStart"/>
      <w:r w:rsidRPr="008615A2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Polygonatum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 xml:space="preserve">), variegated </w:t>
      </w:r>
      <w:proofErr w:type="spellStart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Wintercreeper</w:t>
      </w:r>
      <w:proofErr w:type="spellEnd"/>
    </w:p>
    <w:p w:rsidR="00546B27" w:rsidRPr="008615A2" w:rsidRDefault="00546B27" w:rsidP="00546B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 xml:space="preserve">As big as Empress Wu: Aralia, </w:t>
      </w:r>
      <w:proofErr w:type="spellStart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Goatsbeard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, Baneberry (</w:t>
      </w:r>
      <w:proofErr w:type="spellStart"/>
      <w:r w:rsidRPr="008615A2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Actaea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 xml:space="preserve">), </w:t>
      </w:r>
      <w:proofErr w:type="spellStart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Cimicifuga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 xml:space="preserve">, </w:t>
      </w:r>
      <w:proofErr w:type="spellStart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Rogersia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 xml:space="preserve">, </w:t>
      </w:r>
      <w:proofErr w:type="spellStart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Ligularia</w:t>
      </w:r>
      <w:proofErr w:type="spellEnd"/>
    </w:p>
    <w:p w:rsidR="004E1C26" w:rsidRDefault="004E1C26" w:rsidP="004E1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4"/>
          <w:sz w:val="36"/>
          <w:szCs w:val="36"/>
        </w:rPr>
      </w:pPr>
    </w:p>
    <w:p w:rsidR="004E1C26" w:rsidRPr="004E1C26" w:rsidRDefault="004E1C26" w:rsidP="004E1C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kern w:val="24"/>
          <w:sz w:val="52"/>
          <w:szCs w:val="52"/>
        </w:rPr>
      </w:pPr>
      <w:r w:rsidRPr="004E1C26">
        <w:rPr>
          <w:rFonts w:ascii="Calibri Light" w:hAnsi="Calibri Light" w:cs="Calibri Light"/>
          <w:color w:val="000000"/>
          <w:kern w:val="24"/>
          <w:sz w:val="52"/>
          <w:szCs w:val="52"/>
        </w:rPr>
        <w:t>Vines: spiller or thriller?</w:t>
      </w:r>
    </w:p>
    <w:p w:rsidR="004E1C26" w:rsidRPr="008615A2" w:rsidRDefault="004E1C26" w:rsidP="004E1C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Porcelain vine (</w:t>
      </w:r>
      <w:r w:rsidRPr="008615A2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 xml:space="preserve">Ampelopsis </w:t>
      </w:r>
      <w:proofErr w:type="spellStart"/>
      <w:r w:rsidRPr="008615A2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glandulosa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): foliage and berries</w:t>
      </w:r>
    </w:p>
    <w:p w:rsidR="004E1C26" w:rsidRPr="008615A2" w:rsidRDefault="004E1C26" w:rsidP="004E1C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Climbing hydrangea and Japanese climbing hydrangea (</w:t>
      </w:r>
      <w:proofErr w:type="spellStart"/>
      <w:r w:rsidRPr="008615A2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Schitzophragma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): flowers and fragrance</w:t>
      </w:r>
    </w:p>
    <w:p w:rsidR="004E1C26" w:rsidRPr="008615A2" w:rsidRDefault="004E1C26" w:rsidP="004E1C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Sweet Autumn Clematis and Sweet Summer Clematis</w:t>
      </w:r>
    </w:p>
    <w:p w:rsidR="004E1C26" w:rsidRDefault="004E1C26" w:rsidP="004E1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4"/>
          <w:sz w:val="36"/>
          <w:szCs w:val="36"/>
        </w:rPr>
      </w:pPr>
    </w:p>
    <w:p w:rsidR="004E1C26" w:rsidRDefault="004E1C26" w:rsidP="004E1C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kern w:val="24"/>
          <w:sz w:val="52"/>
          <w:szCs w:val="52"/>
        </w:rPr>
      </w:pPr>
      <w:r w:rsidRPr="004E1C26">
        <w:rPr>
          <w:rFonts w:ascii="Calibri Light" w:hAnsi="Calibri Light" w:cs="Calibri Light"/>
          <w:color w:val="000000"/>
          <w:kern w:val="24"/>
          <w:sz w:val="52"/>
          <w:szCs w:val="52"/>
        </w:rPr>
        <w:t>Full sun to partial shade</w:t>
      </w:r>
    </w:p>
    <w:p w:rsidR="004E1C26" w:rsidRPr="008615A2" w:rsidRDefault="004E1C26" w:rsidP="004E1C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 xml:space="preserve">Hardy Geranium, Foxglove, Delphinium, Garden Phlox, Coneflower, Joe </w:t>
      </w:r>
      <w:proofErr w:type="spellStart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Pye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 xml:space="preserve"> Weed, Siberian Iris </w:t>
      </w:r>
    </w:p>
    <w:p w:rsidR="004E1C26" w:rsidRPr="008615A2" w:rsidRDefault="004E1C26" w:rsidP="004E1C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Tree peony (</w:t>
      </w:r>
      <w:proofErr w:type="spellStart"/>
      <w:r w:rsidRPr="008615A2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Paeonia</w:t>
      </w:r>
      <w:proofErr w:type="spellEnd"/>
      <w:r w:rsidRPr="008615A2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8615A2">
        <w:rPr>
          <w:rFonts w:ascii="Calibri" w:hAnsi="Calibri" w:cs="Calibri"/>
          <w:i/>
          <w:iCs/>
          <w:color w:val="000000"/>
          <w:kern w:val="24"/>
          <w:sz w:val="28"/>
          <w:szCs w:val="28"/>
        </w:rPr>
        <w:t>suffruticosa</w:t>
      </w:r>
      <w:proofErr w:type="spellEnd"/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)</w:t>
      </w:r>
    </w:p>
    <w:p w:rsidR="004E1C26" w:rsidRPr="008615A2" w:rsidRDefault="004E1C26" w:rsidP="004E1C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Clematis (some varieties), Honeysuckle</w:t>
      </w:r>
    </w:p>
    <w:p w:rsidR="004E1C26" w:rsidRPr="008615A2" w:rsidRDefault="004E1C26" w:rsidP="004E1C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24"/>
          <w:sz w:val="28"/>
          <w:szCs w:val="28"/>
        </w:rPr>
      </w:pPr>
      <w:r w:rsidRPr="008615A2">
        <w:rPr>
          <w:rFonts w:ascii="Calibri" w:hAnsi="Calibri" w:cs="Calibri"/>
          <w:color w:val="000000"/>
          <w:kern w:val="24"/>
          <w:sz w:val="28"/>
          <w:szCs w:val="28"/>
        </w:rPr>
        <w:t>Raspberry, Blackberry, Gooseberry, Black Currant</w:t>
      </w:r>
    </w:p>
    <w:p w:rsidR="004E1C26" w:rsidRPr="004E1C26" w:rsidRDefault="004E1C26" w:rsidP="004E1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4"/>
          <w:sz w:val="52"/>
          <w:szCs w:val="52"/>
        </w:rPr>
      </w:pPr>
      <w:bookmarkStart w:id="0" w:name="_GoBack"/>
      <w:bookmarkEnd w:id="0"/>
    </w:p>
    <w:sectPr w:rsidR="004E1C26" w:rsidRPr="004E1C26" w:rsidSect="004E1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24E8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27"/>
    <w:rsid w:val="00062E78"/>
    <w:rsid w:val="000D5E4C"/>
    <w:rsid w:val="0035408C"/>
    <w:rsid w:val="003A43BB"/>
    <w:rsid w:val="003E6D9E"/>
    <w:rsid w:val="00453C02"/>
    <w:rsid w:val="004E1C26"/>
    <w:rsid w:val="00546B27"/>
    <w:rsid w:val="007C2484"/>
    <w:rsid w:val="008341D4"/>
    <w:rsid w:val="008615A2"/>
    <w:rsid w:val="009A66C4"/>
    <w:rsid w:val="00A35C10"/>
    <w:rsid w:val="00A61002"/>
    <w:rsid w:val="00AD7E77"/>
    <w:rsid w:val="00C67692"/>
    <w:rsid w:val="00EB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9592"/>
  <w15:chartTrackingRefBased/>
  <w15:docId w15:val="{768F030D-231A-4D4D-8A93-1CB79A76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Valence</dc:creator>
  <cp:keywords/>
  <dc:description/>
  <cp:lastModifiedBy>Laura Valence</cp:lastModifiedBy>
  <cp:revision>1</cp:revision>
  <dcterms:created xsi:type="dcterms:W3CDTF">2019-05-13T12:05:00Z</dcterms:created>
  <dcterms:modified xsi:type="dcterms:W3CDTF">2019-05-13T12:26:00Z</dcterms:modified>
</cp:coreProperties>
</file>